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D0" w:rsidRP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D0">
        <w:rPr>
          <w:rFonts w:ascii="Times New Roman" w:hAnsi="Times New Roman" w:cs="Times New Roman"/>
          <w:b/>
          <w:sz w:val="24"/>
          <w:szCs w:val="24"/>
        </w:rPr>
        <w:t>REGULAMIN BIBLIOTEKI SZKOLNEJ</w:t>
      </w:r>
    </w:p>
    <w:p w:rsidR="00C016D0" w:rsidRP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D0">
        <w:rPr>
          <w:rFonts w:ascii="Times New Roman" w:hAnsi="Times New Roman" w:cs="Times New Roman"/>
          <w:b/>
          <w:sz w:val="24"/>
          <w:szCs w:val="24"/>
        </w:rPr>
        <w:t>Szkoły Podstawowej im. Jana Pawła II w Przyjaźni</w:t>
      </w:r>
    </w:p>
    <w:p w:rsid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D0" w:rsidRP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D0">
        <w:rPr>
          <w:rFonts w:ascii="Times New Roman" w:hAnsi="Times New Roman" w:cs="Times New Roman"/>
          <w:b/>
          <w:sz w:val="24"/>
          <w:szCs w:val="24"/>
        </w:rPr>
        <w:t>Zagadnienia ogólne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1. Biblioteka jest interdyscyplinarną pracownią Szkoły Podstawowej</w:t>
      </w:r>
      <w:r>
        <w:rPr>
          <w:rFonts w:ascii="Times New Roman" w:hAnsi="Times New Roman" w:cs="Times New Roman"/>
          <w:sz w:val="24"/>
          <w:szCs w:val="24"/>
        </w:rPr>
        <w:t xml:space="preserve"> im. Jana Pawła w Przyjaźni</w:t>
      </w:r>
      <w:r w:rsidRPr="00C016D0">
        <w:rPr>
          <w:rFonts w:ascii="Times New Roman" w:hAnsi="Times New Roman" w:cs="Times New Roman"/>
          <w:sz w:val="24"/>
          <w:szCs w:val="24"/>
        </w:rPr>
        <w:t>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2. Z biblioteki mogą korzystać uczniowie, nauczyciele, inni pracownicy szkoły oraz rodzice.</w:t>
      </w:r>
    </w:p>
    <w:p w:rsidR="00C016D0" w:rsidRP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D0">
        <w:rPr>
          <w:rFonts w:ascii="Times New Roman" w:hAnsi="Times New Roman" w:cs="Times New Roman"/>
          <w:b/>
          <w:sz w:val="24"/>
          <w:szCs w:val="24"/>
        </w:rPr>
        <w:t>Funkcje biblioteki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Biblioteka: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1. Służy realizacji zadań dydaktycznych i wychowawczych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016D0">
        <w:rPr>
          <w:rFonts w:ascii="Times New Roman" w:hAnsi="Times New Roman" w:cs="Times New Roman"/>
          <w:sz w:val="24"/>
          <w:szCs w:val="24"/>
        </w:rPr>
        <w:t>. Jest pracownią dydaktyczną, w której zajęcia prowadzi nauczyciel bibliotekarz oraz inni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nauczyciele korzystając ze zgromadzonych zbiorów.</w:t>
      </w:r>
    </w:p>
    <w:p w:rsidR="00C016D0" w:rsidRP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D0">
        <w:rPr>
          <w:rFonts w:ascii="Times New Roman" w:hAnsi="Times New Roman" w:cs="Times New Roman"/>
          <w:b/>
          <w:sz w:val="24"/>
          <w:szCs w:val="24"/>
        </w:rPr>
        <w:t>Organizacja biblioteki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1. </w:t>
      </w:r>
      <w:r w:rsidRPr="00C016D0">
        <w:rPr>
          <w:rFonts w:ascii="Times New Roman" w:hAnsi="Times New Roman" w:cs="Times New Roman"/>
          <w:sz w:val="24"/>
          <w:szCs w:val="24"/>
          <w:u w:val="single"/>
        </w:rPr>
        <w:t>Nadzór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Bezpośredni nadzór nad działalnością biblioteki sprawuje Dyrektor szkoły, który zapewnia: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a) właściwe pomieszczenie, wyposażenie, kwalifikowaną kadrę i środki finansowe na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działalność biblioteki,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b) zarządza skontrum zbiorów bibliotecznych, dba o jej protokolarne przekazanie przy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zmianie pracownika.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2. </w:t>
      </w:r>
      <w:r w:rsidRPr="00C016D0">
        <w:rPr>
          <w:rFonts w:ascii="Times New Roman" w:hAnsi="Times New Roman" w:cs="Times New Roman"/>
          <w:sz w:val="24"/>
          <w:szCs w:val="24"/>
          <w:u w:val="single"/>
        </w:rPr>
        <w:t>Lokal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Lokal biblioteki składa się z wypożyczalni, czytelni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3. </w:t>
      </w:r>
      <w:r w:rsidRPr="000412A2">
        <w:rPr>
          <w:rFonts w:ascii="Times New Roman" w:hAnsi="Times New Roman" w:cs="Times New Roman"/>
          <w:sz w:val="24"/>
          <w:szCs w:val="24"/>
          <w:u w:val="single"/>
        </w:rPr>
        <w:t>Zbiory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Strukturę szczegółową zbiorów determinują: profil szkoły, zainteresowania użytkowników,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możliwość dostępu do innych bibliotek, inne czynniki: środowiskowe, lokalne, regionalne.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4. </w:t>
      </w:r>
      <w:r w:rsidRPr="00C016D0">
        <w:rPr>
          <w:rFonts w:ascii="Times New Roman" w:hAnsi="Times New Roman" w:cs="Times New Roman"/>
          <w:sz w:val="24"/>
          <w:szCs w:val="24"/>
          <w:u w:val="single"/>
        </w:rPr>
        <w:t>Pracownicy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a) w bibliotece pracuje nauczyciel bibliotekarz,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b) zasady zatrudniania nauczycieli bibliotekarzy określają odrębne przepisy,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c) zadania nauczyciela bibliotekarza są wyszczególnione w planie pracy.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5. </w:t>
      </w:r>
      <w:r w:rsidRPr="000412A2">
        <w:rPr>
          <w:rFonts w:ascii="Times New Roman" w:hAnsi="Times New Roman" w:cs="Times New Roman"/>
          <w:sz w:val="24"/>
          <w:szCs w:val="24"/>
          <w:u w:val="single"/>
        </w:rPr>
        <w:t>Czas pracy biblioteki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a) biblioteka udostępnia swoje zbiory w czasie trwania zajęć dydaktycznych zgodnie z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organizacją roku szkolnego,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lastRenderedPageBreak/>
        <w:t>b) okres udostępniania zostaje odpowiednio skrócony, gdy w bibliotece będzie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przeprowadzane skontrum,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c) czas otwarcia biblioteki jest ustalany w porozumieniu z Dyrektorem szkoły,</w:t>
      </w:r>
    </w:p>
    <w:p w:rsidR="00C016D0" w:rsidRPr="00C016D0" w:rsidRDefault="000412A2" w:rsidP="00C0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C016D0" w:rsidRPr="00C016D0">
        <w:rPr>
          <w:rFonts w:ascii="Times New Roman" w:hAnsi="Times New Roman" w:cs="Times New Roman"/>
          <w:sz w:val="24"/>
          <w:szCs w:val="24"/>
        </w:rPr>
        <w:t xml:space="preserve">) jeden dzień w tygodniu nauczyciel bibliotekarz </w:t>
      </w:r>
      <w:r w:rsidR="00C016D0">
        <w:rPr>
          <w:rFonts w:ascii="Times New Roman" w:hAnsi="Times New Roman" w:cs="Times New Roman"/>
          <w:sz w:val="24"/>
          <w:szCs w:val="24"/>
        </w:rPr>
        <w:t xml:space="preserve">przeznacza </w:t>
      </w:r>
      <w:r w:rsidR="00C016D0" w:rsidRPr="00C016D0">
        <w:rPr>
          <w:rFonts w:ascii="Times New Roman" w:hAnsi="Times New Roman" w:cs="Times New Roman"/>
          <w:sz w:val="24"/>
          <w:szCs w:val="24"/>
        </w:rPr>
        <w:t>na prace związane z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zakupem, opracowaniem i konserwacją zbiorów oraz na samokształcenie i doskonalenie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zawodowe.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6. </w:t>
      </w:r>
      <w:r w:rsidRPr="00C016D0">
        <w:rPr>
          <w:rFonts w:ascii="Times New Roman" w:hAnsi="Times New Roman" w:cs="Times New Roman"/>
          <w:sz w:val="24"/>
          <w:szCs w:val="24"/>
          <w:u w:val="single"/>
        </w:rPr>
        <w:t>Finansowanie wydatków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a) wydatki są pokrywane z budżetu szkoły,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b) wysokość kwoty przeznaczonej na potrzeby biblioteki jest ustalana na początku roku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kalendarzowego.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c) działalność biblioteki może być dotowana przez Radę Rodziców i innych ofiarodawców.</w:t>
      </w:r>
    </w:p>
    <w:p w:rsid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D0" w:rsidRP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D0">
        <w:rPr>
          <w:rFonts w:ascii="Times New Roman" w:hAnsi="Times New Roman" w:cs="Times New Roman"/>
          <w:b/>
          <w:sz w:val="24"/>
          <w:szCs w:val="24"/>
        </w:rPr>
        <w:t>Zadania i obowiązki nauczyciela bibliotekarza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1. </w:t>
      </w:r>
      <w:r w:rsidRPr="00C016D0">
        <w:rPr>
          <w:rFonts w:ascii="Times New Roman" w:hAnsi="Times New Roman" w:cs="Times New Roman"/>
          <w:sz w:val="24"/>
          <w:szCs w:val="24"/>
          <w:u w:val="single"/>
        </w:rPr>
        <w:t>Praca pedagogiczna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W ramach pracy pedagogicznej nauczyciel bibliotekarz obowiązany jest do: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a) udostępniania zbiorów w wypożyczalni i czytelni,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b) indywidualnego doradztwa i pomocy w wyborze lektury,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c) tworzenia warunków do poszukiwania, porządkowania i wykorzystywania informacji z</w:t>
      </w:r>
    </w:p>
    <w:p w:rsid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różnych źródeł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d) prowadzenia rozmów z czytelnikami o książkach i innych dokumentach,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e) udzielania informacji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f) prowadzenia różnych form upowszechniania czytelnictwa (wystawy, konkursy, imprezy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czytelnicze itp.) oraz podejmowania działań rozwijających wrażliwość kulturową i społeczną,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g) informowania nauczycieli i wychowawców na podstawie obserwacji pedagogicznej i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prowadzonej statystyki o poziomie czytelnictwa w poszczególnych klasach,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h) prowadzenia zespołu uczniów współpracujących z biblioteką i pomagających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bibliotekarzowi w pracy.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2. </w:t>
      </w:r>
      <w:r w:rsidRPr="00C016D0">
        <w:rPr>
          <w:rFonts w:ascii="Times New Roman" w:hAnsi="Times New Roman" w:cs="Times New Roman"/>
          <w:sz w:val="24"/>
          <w:szCs w:val="24"/>
          <w:u w:val="single"/>
        </w:rPr>
        <w:t xml:space="preserve">Praca </w:t>
      </w:r>
      <w:proofErr w:type="spellStart"/>
      <w:r w:rsidRPr="00C016D0">
        <w:rPr>
          <w:rFonts w:ascii="Times New Roman" w:hAnsi="Times New Roman" w:cs="Times New Roman"/>
          <w:sz w:val="24"/>
          <w:szCs w:val="24"/>
          <w:u w:val="single"/>
        </w:rPr>
        <w:t>organizacyjno</w:t>
      </w:r>
      <w:proofErr w:type="spellEnd"/>
      <w:r w:rsidRPr="00C016D0">
        <w:rPr>
          <w:rFonts w:ascii="Times New Roman" w:hAnsi="Times New Roman" w:cs="Times New Roman"/>
          <w:sz w:val="24"/>
          <w:szCs w:val="24"/>
          <w:u w:val="single"/>
        </w:rPr>
        <w:t xml:space="preserve"> - techniczna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W ramach prac </w:t>
      </w:r>
      <w:proofErr w:type="spellStart"/>
      <w:r w:rsidRPr="00C016D0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C016D0">
        <w:rPr>
          <w:rFonts w:ascii="Times New Roman" w:hAnsi="Times New Roman" w:cs="Times New Roman"/>
          <w:sz w:val="24"/>
          <w:szCs w:val="24"/>
        </w:rPr>
        <w:t xml:space="preserve"> - technicznych nauczyciel bibliotekarz obowiązany jest do: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a) gromadzenia zbiorów- zgodnie z profilem programowym i potrzebami szkoły,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lastRenderedPageBreak/>
        <w:t>b) ewidencji zbiorów- zgodnie z obowiązującymi przepisami,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c) opracowania zbiorów (opracowanie techniczne, klasyfikowanie, katalogowania,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opracowanie w systemie</w:t>
      </w:r>
      <w:r>
        <w:rPr>
          <w:rFonts w:ascii="Times New Roman" w:hAnsi="Times New Roman" w:cs="Times New Roman"/>
          <w:sz w:val="24"/>
          <w:szCs w:val="24"/>
        </w:rPr>
        <w:t xml:space="preserve"> e-biblio</w:t>
      </w:r>
      <w:r w:rsidRPr="00C016D0">
        <w:rPr>
          <w:rFonts w:ascii="Times New Roman" w:hAnsi="Times New Roman" w:cs="Times New Roman"/>
          <w:sz w:val="24"/>
          <w:szCs w:val="24"/>
        </w:rPr>
        <w:t>),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d) selekcji zbiorów,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e) konserwacji zbiorów (dokonywanie napraw możliwych w warunkach szkolnych),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f) organizacji udostępniania zbiorów.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 xml:space="preserve">3. </w:t>
      </w:r>
      <w:r w:rsidRPr="00C016D0">
        <w:rPr>
          <w:rFonts w:ascii="Times New Roman" w:hAnsi="Times New Roman" w:cs="Times New Roman"/>
          <w:sz w:val="24"/>
          <w:szCs w:val="24"/>
          <w:u w:val="single"/>
        </w:rPr>
        <w:t>Obowiązki nauczyciela bibliotekarza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a) odpowiada za stan i wykorzystanie zbiorów,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b) współpracuje z nauczycielami i wychowawcami w zakresie realizacji zadań dydaktyczno-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wychowawczych i opiekuńczych szkoły oraz zaspokajania potrzeb czytelniczych i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informacyjnych użytkowników biblioteki,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c) sporządza plan pracy, okresowe i roczne sprawozdania z pracy,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d) prowadzi dzienną, miesięczną, semestralną i roczną statystykę wypożyczeń i dziennik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pracy biblioteki,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e) doskonali warsztat pracy,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f) współpracuje z innymi bibli</w:t>
      </w:r>
      <w:r>
        <w:rPr>
          <w:rFonts w:ascii="Times New Roman" w:hAnsi="Times New Roman" w:cs="Times New Roman"/>
          <w:sz w:val="24"/>
          <w:szCs w:val="24"/>
        </w:rPr>
        <w:t>otekami i instytucjami kultury,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g) gromadzi i upowszechnia informację pedagogiczną w środowisku szkolnym,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h) przygotowuje uczniów do efektywnego korzystania z biblioteki szkolnej i innych bibliotek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poprzez prowadzenie zajęć dydaktycznych.</w:t>
      </w:r>
    </w:p>
    <w:p w:rsidR="00C016D0" w:rsidRPr="00C016D0" w:rsidRDefault="00C016D0" w:rsidP="00C01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D0">
        <w:rPr>
          <w:rFonts w:ascii="Times New Roman" w:hAnsi="Times New Roman" w:cs="Times New Roman"/>
          <w:b/>
          <w:sz w:val="24"/>
          <w:szCs w:val="24"/>
        </w:rPr>
        <w:t>Prawa i obowiązki czytelników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1. Z biblioteki mogą korzystać uczniowie, nauczyciele, pracownicy szkoły i rodzice.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Jednorazowo można wypożyczyć 3</w:t>
      </w:r>
      <w:r w:rsidRPr="00C016D0">
        <w:rPr>
          <w:rFonts w:ascii="Times New Roman" w:hAnsi="Times New Roman" w:cs="Times New Roman"/>
          <w:sz w:val="24"/>
          <w:szCs w:val="24"/>
        </w:rPr>
        <w:t xml:space="preserve"> książki (lub więcej, jeśli zaistnieje taka potrzeba) na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okres 2 tygodni (w uzasadnionych przypadkach czas może być wydłużony).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3. Czytelnik może prosić o zarezerwowanie potrzebnej mu pozycji.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4. W stosunku do czytelników przetrzymujących książki mogą być zastosowane kary zgodne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z ustaleniami rady pedagogicznej.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5. Czytelnik odpowiada materialnie za wypożyczone zbiory.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6. Czytelnik, który zniszczy lub zgubi wypożyczoną książkę, musi odkupić taką samą lub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inną zaproponowaną przez nauczyciela bibliotekarza.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7. Wypożyczone zbiory powinny być zwrócone do biblioteki przed końcem roku szkolnego.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lastRenderedPageBreak/>
        <w:t>8. Czytelnicy opuszczający szkołę (pracownicy, uczniowie) otrzymują z sekretariatu</w:t>
      </w:r>
    </w:p>
    <w:p w:rsidR="00C016D0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odpowiednie dokumenty po przedstawieniu zaświadczenia potwierdzającego zwrot</w:t>
      </w:r>
    </w:p>
    <w:p w:rsidR="00E54E6D" w:rsidRPr="00C016D0" w:rsidRDefault="00C016D0" w:rsidP="00C016D0">
      <w:pPr>
        <w:rPr>
          <w:rFonts w:ascii="Times New Roman" w:hAnsi="Times New Roman" w:cs="Times New Roman"/>
          <w:sz w:val="24"/>
          <w:szCs w:val="24"/>
        </w:rPr>
      </w:pPr>
      <w:r w:rsidRPr="00C016D0">
        <w:rPr>
          <w:rFonts w:ascii="Times New Roman" w:hAnsi="Times New Roman" w:cs="Times New Roman"/>
          <w:sz w:val="24"/>
          <w:szCs w:val="24"/>
        </w:rPr>
        <w:t>materiałów wypożyczonych z biblioteki.</w:t>
      </w:r>
    </w:p>
    <w:sectPr w:rsidR="00E54E6D" w:rsidRPr="00C0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D0"/>
    <w:rsid w:val="000412A2"/>
    <w:rsid w:val="00C016D0"/>
    <w:rsid w:val="00E5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08526-90A7-4D38-B217-92D2F3F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2024-09-09T16:36:00Z</dcterms:created>
  <dcterms:modified xsi:type="dcterms:W3CDTF">2024-09-09T16:48:00Z</dcterms:modified>
</cp:coreProperties>
</file>